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9B" w:rsidRDefault="00DB5DDA" w:rsidP="00DB5DDA">
      <w:pPr>
        <w:jc w:val="both"/>
        <w:rPr>
          <w:rFonts w:ascii="Times New Roman" w:hAnsi="Times New Roman"/>
          <w:b/>
          <w:sz w:val="24"/>
          <w:szCs w:val="24"/>
        </w:rPr>
      </w:pPr>
      <w:r w:rsidRPr="002C18F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0F7DF0F" wp14:editId="10350A9C">
            <wp:simplePos x="0" y="0"/>
            <wp:positionH relativeFrom="column">
              <wp:posOffset>-170815</wp:posOffset>
            </wp:positionH>
            <wp:positionV relativeFrom="paragraph">
              <wp:posOffset>17780</wp:posOffset>
            </wp:positionV>
            <wp:extent cx="1217295" cy="1122680"/>
            <wp:effectExtent l="0" t="0" r="1905" b="1270"/>
            <wp:wrapSquare wrapText="bothSides"/>
            <wp:docPr id="1" name="Рисунок 1" descr="Эмблема Всеукраинских ТЮ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сеукраинских ТЮФ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9B" w:rsidRPr="002C18F9">
        <w:rPr>
          <w:rFonts w:ascii="Times New Roman" w:hAnsi="Times New Roman"/>
          <w:b/>
          <w:sz w:val="24"/>
          <w:szCs w:val="24"/>
        </w:rPr>
        <w:t xml:space="preserve">ЗАДАЧИ </w:t>
      </w:r>
      <w:r w:rsidR="0047799B">
        <w:rPr>
          <w:rFonts w:ascii="Times New Roman" w:hAnsi="Times New Roman"/>
          <w:b/>
          <w:sz w:val="24"/>
          <w:szCs w:val="24"/>
          <w:lang w:val="en-US"/>
        </w:rPr>
        <w:t>XXI</w:t>
      </w:r>
      <w:r w:rsidR="0047799B" w:rsidRPr="002C18F9">
        <w:rPr>
          <w:rFonts w:ascii="Times New Roman" w:hAnsi="Times New Roman"/>
          <w:b/>
          <w:sz w:val="24"/>
          <w:szCs w:val="24"/>
        </w:rPr>
        <w:t xml:space="preserve"> ОТКРЫТОГО ТУРНИРА ЮНЫХ ФИЗИКОВ (Юниорская лига) </w:t>
      </w:r>
    </w:p>
    <w:p w:rsidR="0047799B" w:rsidRPr="003901B6" w:rsidRDefault="0047799B" w:rsidP="0047799B">
      <w:pPr>
        <w:pStyle w:val="ac"/>
        <w:ind w:left="2340" w:firstLine="180"/>
        <w:rPr>
          <w:sz w:val="24"/>
        </w:rPr>
      </w:pPr>
      <w:r w:rsidRPr="003901B6">
        <w:rPr>
          <w:sz w:val="24"/>
        </w:rPr>
        <w:t xml:space="preserve">Физика - удивительнейшая вещь: она интересна, даже если ничего в ней не понимаешь. </w:t>
      </w:r>
    </w:p>
    <w:p w:rsidR="0047799B" w:rsidRDefault="0047799B" w:rsidP="0047799B">
      <w:pPr>
        <w:pStyle w:val="ac"/>
        <w:ind w:left="4536" w:firstLine="0"/>
        <w:rPr>
          <w:i w:val="0"/>
          <w:sz w:val="24"/>
        </w:rPr>
      </w:pPr>
      <w:r w:rsidRPr="003901B6">
        <w:rPr>
          <w:i w:val="0"/>
          <w:sz w:val="24"/>
        </w:rPr>
        <w:t>Михаил Аров, призер III, IV и V Всеукраинских ТЮФ.</w:t>
      </w:r>
    </w:p>
    <w:p w:rsidR="00431E34" w:rsidRPr="0047799B" w:rsidRDefault="00431E34" w:rsidP="004779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99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7799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716DA" w:rsidRPr="0047799B">
        <w:rPr>
          <w:rFonts w:ascii="Times New Roman" w:hAnsi="Times New Roman" w:cs="Times New Roman"/>
          <w:b/>
          <w:i/>
          <w:sz w:val="24"/>
          <w:szCs w:val="24"/>
        </w:rPr>
        <w:t>томная бомба</w:t>
      </w:r>
      <w:r w:rsidR="0047799B">
        <w:rPr>
          <w:rFonts w:ascii="Times New Roman" w:hAnsi="Times New Roman" w:cs="Times New Roman"/>
          <w:b/>
          <w:i/>
          <w:sz w:val="24"/>
          <w:szCs w:val="24"/>
        </w:rPr>
        <w:t xml:space="preserve"> и аплодисменты</w:t>
      </w:r>
      <w:r w:rsidR="00D716DA" w:rsidRPr="00477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799B" w:rsidRPr="0047799B" w:rsidRDefault="00112345" w:rsidP="0047799B">
      <w:pPr>
        <w:ind w:left="424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Никто не знал, какие приборы пригодны для </w:t>
      </w:r>
      <w:r w:rsidR="0053597B" w:rsidRPr="0047799B">
        <w:rPr>
          <w:rFonts w:ascii="Times New Roman" w:hAnsi="Times New Roman" w:cs="Times New Roman"/>
          <w:color w:val="000000"/>
          <w:sz w:val="20"/>
          <w:szCs w:val="20"/>
        </w:rPr>
        <w:t>определения силы взрыва первой</w:t>
      </w:r>
      <w:r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в мире</w:t>
      </w:r>
      <w:r w:rsidR="0053597B"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атомной бомбы</w:t>
      </w:r>
      <w:r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3597B"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3597B" w:rsidRPr="0047799B">
        <w:rPr>
          <w:rFonts w:ascii="Times New Roman" w:hAnsi="Times New Roman" w:cs="Times New Roman"/>
          <w:color w:val="000000"/>
          <w:sz w:val="20"/>
          <w:szCs w:val="20"/>
        </w:rPr>
        <w:t>Энрико</w:t>
      </w:r>
      <w:proofErr w:type="spellEnd"/>
      <w:r w:rsidR="0053597B"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Фе</w:t>
      </w:r>
      <w:r w:rsidRPr="0047799B">
        <w:rPr>
          <w:rFonts w:ascii="Times New Roman" w:hAnsi="Times New Roman" w:cs="Times New Roman"/>
          <w:color w:val="000000"/>
          <w:sz w:val="20"/>
          <w:szCs w:val="20"/>
        </w:rPr>
        <w:t>рми придумал, как сделать это без специальных приборов.</w:t>
      </w:r>
      <w:r w:rsidR="0053597B"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Он </w:t>
      </w:r>
      <w:r w:rsidR="003F4863" w:rsidRPr="0047799B">
        <w:rPr>
          <w:rFonts w:ascii="Times New Roman" w:hAnsi="Times New Roman" w:cs="Times New Roman"/>
          <w:color w:val="000000"/>
          <w:sz w:val="20"/>
          <w:szCs w:val="20"/>
        </w:rPr>
        <w:t>взял клочки бумаги и держал их в руке на определенной высоте, которую заранее измерил. Когда подошла ударная волна, он разжал кулак и дал ударной волне смести клочки бумаги с ладони. Измерив затем расстояние</w:t>
      </w:r>
      <w:r w:rsidR="00D716DA" w:rsidRPr="0047799B">
        <w:rPr>
          <w:rFonts w:ascii="Times New Roman" w:hAnsi="Times New Roman" w:cs="Times New Roman"/>
          <w:color w:val="000000"/>
          <w:sz w:val="20"/>
          <w:szCs w:val="20"/>
        </w:rPr>
        <w:t>, на которое они отлетели, Ферми</w:t>
      </w:r>
      <w:r w:rsidR="003F4863"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наскоро прикинул </w:t>
      </w:r>
      <w:r w:rsidR="00D716DA" w:rsidRPr="0047799B">
        <w:rPr>
          <w:rFonts w:ascii="Times New Roman" w:hAnsi="Times New Roman" w:cs="Times New Roman"/>
          <w:color w:val="000000"/>
          <w:sz w:val="20"/>
          <w:szCs w:val="20"/>
        </w:rPr>
        <w:t>силу взрыва.</w:t>
      </w:r>
      <w:r w:rsidR="0047799B" w:rsidRPr="004779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3059B" w:rsidRDefault="00DD5BBE" w:rsidP="004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99B">
        <w:rPr>
          <w:rFonts w:ascii="Times New Roman" w:hAnsi="Times New Roman" w:cs="Times New Roman"/>
          <w:sz w:val="24"/>
          <w:szCs w:val="24"/>
        </w:rPr>
        <w:t xml:space="preserve">На ровную поверхность установите вертикально пустой спичечный коробок. Если недалеко от него хлопнуть в ладоши, коробок может упасть. Исследуйте это явление, предложите методику определения силы хлопка. </w:t>
      </w:r>
      <w:r w:rsidR="00112345" w:rsidRPr="0047799B">
        <w:rPr>
          <w:rFonts w:ascii="Times New Roman" w:hAnsi="Times New Roman" w:cs="Times New Roman"/>
          <w:sz w:val="24"/>
          <w:szCs w:val="24"/>
        </w:rPr>
        <w:t xml:space="preserve">Опишите эффект теоретически, сделайте численные оценки. </w:t>
      </w:r>
    </w:p>
    <w:p w:rsidR="00D84756" w:rsidRPr="0047799B" w:rsidRDefault="00D84756" w:rsidP="0047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7B" w:rsidRPr="0047799B" w:rsidRDefault="0047799B" w:rsidP="00D847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99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474C5" w:rsidRPr="004779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77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97B" w:rsidRPr="0047799B">
        <w:rPr>
          <w:rFonts w:ascii="Times New Roman" w:hAnsi="Times New Roman" w:cs="Times New Roman"/>
          <w:b/>
          <w:i/>
          <w:sz w:val="24"/>
          <w:szCs w:val="24"/>
        </w:rPr>
        <w:t xml:space="preserve">Рукописи не горят, </w:t>
      </w:r>
      <w:r w:rsidR="001027FA" w:rsidRPr="0047799B">
        <w:rPr>
          <w:rFonts w:ascii="Times New Roman" w:hAnsi="Times New Roman" w:cs="Times New Roman"/>
          <w:b/>
          <w:i/>
          <w:sz w:val="24"/>
          <w:szCs w:val="24"/>
        </w:rPr>
        <w:t xml:space="preserve">но </w:t>
      </w:r>
      <w:r w:rsidR="0053597B" w:rsidRPr="0047799B">
        <w:rPr>
          <w:rFonts w:ascii="Times New Roman" w:hAnsi="Times New Roman" w:cs="Times New Roman"/>
          <w:b/>
          <w:i/>
          <w:sz w:val="24"/>
          <w:szCs w:val="24"/>
        </w:rPr>
        <w:t>распечатки обжигают</w:t>
      </w:r>
      <w:r w:rsidR="0053597B" w:rsidRPr="0047799B">
        <w:rPr>
          <w:rFonts w:ascii="Times New Roman" w:hAnsi="Times New Roman" w:cs="Times New Roman"/>
          <w:sz w:val="24"/>
          <w:szCs w:val="24"/>
        </w:rPr>
        <w:t>.</w:t>
      </w:r>
    </w:p>
    <w:p w:rsidR="0053597B" w:rsidRDefault="0053597B" w:rsidP="004779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99B">
        <w:rPr>
          <w:rFonts w:ascii="Times New Roman" w:hAnsi="Times New Roman" w:cs="Times New Roman"/>
          <w:sz w:val="24"/>
          <w:szCs w:val="24"/>
        </w:rPr>
        <w:t>Если вы возьмете страницу, только что отпечатанную на лазерном принтере, пальцы ощутят тепло. Но если быстро провести пальцами вдоль этой страницы, получится ощутимый ожог. Почему так происходит? Опишите эффект количественно: рассчитайте теоретически и измерьте</w:t>
      </w:r>
      <w:r w:rsidR="001027FA" w:rsidRPr="0047799B">
        <w:rPr>
          <w:rFonts w:ascii="Times New Roman" w:hAnsi="Times New Roman" w:cs="Times New Roman"/>
          <w:sz w:val="24"/>
          <w:szCs w:val="24"/>
        </w:rPr>
        <w:t>, до какой максимальной</w:t>
      </w:r>
      <w:r w:rsidR="009D4787" w:rsidRPr="0047799B">
        <w:rPr>
          <w:rFonts w:ascii="Times New Roman" w:hAnsi="Times New Roman" w:cs="Times New Roman"/>
          <w:sz w:val="24"/>
          <w:szCs w:val="24"/>
        </w:rPr>
        <w:t xml:space="preserve"> температуры могут нагреться пальцы.</w:t>
      </w:r>
      <w:r w:rsidRPr="0047799B">
        <w:rPr>
          <w:rFonts w:ascii="Times New Roman" w:hAnsi="Times New Roman" w:cs="Times New Roman"/>
          <w:sz w:val="24"/>
          <w:szCs w:val="24"/>
        </w:rPr>
        <w:t xml:space="preserve"> </w:t>
      </w:r>
      <w:r w:rsidR="001027FA" w:rsidRPr="0047799B">
        <w:rPr>
          <w:rFonts w:ascii="Times New Roman" w:hAnsi="Times New Roman" w:cs="Times New Roman"/>
          <w:sz w:val="24"/>
          <w:szCs w:val="24"/>
        </w:rPr>
        <w:t xml:space="preserve">При какой минимальной скорости уже ощущается ожог? </w:t>
      </w:r>
      <w:r w:rsidR="00D716DA" w:rsidRPr="0047799B">
        <w:rPr>
          <w:rFonts w:ascii="Times New Roman" w:hAnsi="Times New Roman" w:cs="Times New Roman"/>
          <w:sz w:val="24"/>
          <w:szCs w:val="24"/>
        </w:rPr>
        <w:t>Какой «свежести» должна быть страница, чтобы эффект еще наблюдался?</w:t>
      </w:r>
      <w:r w:rsidR="009C57E7">
        <w:rPr>
          <w:rFonts w:ascii="Times New Roman" w:hAnsi="Times New Roman" w:cs="Times New Roman"/>
          <w:sz w:val="24"/>
          <w:szCs w:val="24"/>
        </w:rPr>
        <w:t xml:space="preserve"> Сделайте численные оценки.</w:t>
      </w:r>
    </w:p>
    <w:p w:rsidR="0047799B" w:rsidRDefault="00D84756" w:rsidP="00D84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99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C4A1B8" wp14:editId="5A7CF79E">
            <wp:simplePos x="0" y="0"/>
            <wp:positionH relativeFrom="column">
              <wp:posOffset>113665</wp:posOffset>
            </wp:positionH>
            <wp:positionV relativeFrom="paragraph">
              <wp:posOffset>110378</wp:posOffset>
            </wp:positionV>
            <wp:extent cx="2774950" cy="2012315"/>
            <wp:effectExtent l="0" t="0" r="6350" b="6985"/>
            <wp:wrapSquare wrapText="bothSides"/>
            <wp:docPr id="13" name="Рисунок 13" descr="M:\ТЮФ\EightTNOs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ТЮФ\EightTNOs_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Оргкомитет юниорской лиги ТЮФ напоминает, что обжигать можно и не свою собственную кожу. </w:t>
      </w:r>
    </w:p>
    <w:p w:rsidR="00D84756" w:rsidRPr="00D84756" w:rsidRDefault="00D84756" w:rsidP="00D847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DA0" w:rsidRPr="00DB5DDA" w:rsidRDefault="0047799B" w:rsidP="004779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DD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A3DA0" w:rsidRPr="00DB5DDA">
        <w:rPr>
          <w:rFonts w:ascii="Times New Roman" w:hAnsi="Times New Roman" w:cs="Times New Roman"/>
          <w:b/>
          <w:i/>
          <w:sz w:val="24"/>
          <w:szCs w:val="24"/>
        </w:rPr>
        <w:t>. В семье не без урода.</w:t>
      </w:r>
    </w:p>
    <w:p w:rsidR="008A3DA0" w:rsidRPr="00DB5DDA" w:rsidRDefault="008A3DA0" w:rsidP="0047799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DDA">
        <w:rPr>
          <w:rFonts w:ascii="Times New Roman" w:hAnsi="Times New Roman" w:cs="Times New Roman"/>
          <w:sz w:val="24"/>
          <w:szCs w:val="24"/>
        </w:rPr>
        <w:t>На фото вы видите карликовые планеты</w:t>
      </w:r>
      <w:r w:rsidR="0047799B" w:rsidRPr="00DB5DDA">
        <w:rPr>
          <w:rFonts w:ascii="Times New Roman" w:hAnsi="Times New Roman" w:cs="Times New Roman"/>
          <w:sz w:val="24"/>
          <w:szCs w:val="24"/>
        </w:rPr>
        <w:t xml:space="preserve"> </w:t>
      </w:r>
      <w:r w:rsidRPr="00DB5DDA">
        <w:rPr>
          <w:rFonts w:ascii="Times New Roman" w:hAnsi="Times New Roman" w:cs="Times New Roman"/>
          <w:sz w:val="24"/>
          <w:szCs w:val="24"/>
        </w:rPr>
        <w:t>(некоторые со спутниками). Все они</w:t>
      </w:r>
      <w:r w:rsidR="0047799B" w:rsidRPr="00DB5DDA">
        <w:rPr>
          <w:rFonts w:ascii="Times New Roman" w:hAnsi="Times New Roman" w:cs="Times New Roman"/>
          <w:sz w:val="24"/>
          <w:szCs w:val="24"/>
        </w:rPr>
        <w:t>, как видите,</w:t>
      </w:r>
      <w:r w:rsidRPr="00DB5DDA">
        <w:rPr>
          <w:rFonts w:ascii="Times New Roman" w:hAnsi="Times New Roman" w:cs="Times New Roman"/>
          <w:sz w:val="24"/>
          <w:szCs w:val="24"/>
        </w:rPr>
        <w:t xml:space="preserve"> шарообразны, кроме планеты </w:t>
      </w:r>
      <w:proofErr w:type="spellStart"/>
      <w:r w:rsidRPr="00DB5DDA">
        <w:rPr>
          <w:rFonts w:ascii="Times New Roman" w:hAnsi="Times New Roman" w:cs="Times New Roman"/>
          <w:sz w:val="24"/>
          <w:szCs w:val="24"/>
        </w:rPr>
        <w:t>Хаумеа</w:t>
      </w:r>
      <w:proofErr w:type="spellEnd"/>
      <w:r w:rsidRPr="00DB5DDA">
        <w:rPr>
          <w:rFonts w:ascii="Times New Roman" w:hAnsi="Times New Roman" w:cs="Times New Roman"/>
          <w:sz w:val="24"/>
          <w:szCs w:val="24"/>
        </w:rPr>
        <w:t xml:space="preserve">, имеющей форму эллипсоида. Объясните, каким образом планета </w:t>
      </w:r>
      <w:proofErr w:type="spellStart"/>
      <w:r w:rsidRPr="00DB5DDA">
        <w:rPr>
          <w:rFonts w:ascii="Times New Roman" w:hAnsi="Times New Roman" w:cs="Times New Roman"/>
          <w:sz w:val="24"/>
          <w:szCs w:val="24"/>
        </w:rPr>
        <w:t>Хаумеа</w:t>
      </w:r>
      <w:proofErr w:type="spellEnd"/>
      <w:r w:rsidRPr="00DB5DDA">
        <w:rPr>
          <w:rFonts w:ascii="Times New Roman" w:hAnsi="Times New Roman" w:cs="Times New Roman"/>
          <w:sz w:val="24"/>
          <w:szCs w:val="24"/>
        </w:rPr>
        <w:t xml:space="preserve"> могла приобрести такую необычную форму. Обоснуйте свои соображения теоретическим расчетом и численными оценками. </w:t>
      </w:r>
    </w:p>
    <w:p w:rsidR="0047799B" w:rsidRPr="0047799B" w:rsidRDefault="0047799B" w:rsidP="0047799B">
      <w:pPr>
        <w:pStyle w:val="a6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/>
          <w:i/>
          <w:color w:val="auto"/>
        </w:rPr>
      </w:pPr>
      <w:r w:rsidRPr="0047799B">
        <w:rPr>
          <w:rFonts w:ascii="Times New Roman" w:hAnsi="Times New Roman" w:cs="Times New Roman"/>
          <w:b/>
          <w:color w:val="auto"/>
        </w:rPr>
        <w:t>4</w:t>
      </w:r>
      <w:r w:rsidR="00A55D62" w:rsidRPr="0047799B">
        <w:rPr>
          <w:rFonts w:ascii="Times New Roman" w:hAnsi="Times New Roman" w:cs="Times New Roman"/>
          <w:b/>
          <w:color w:val="auto"/>
        </w:rPr>
        <w:t>.</w:t>
      </w:r>
      <w:r w:rsidR="00A55D62" w:rsidRPr="0047799B">
        <w:rPr>
          <w:rFonts w:ascii="Times New Roman" w:hAnsi="Times New Roman" w:cs="Times New Roman"/>
          <w:color w:val="auto"/>
        </w:rPr>
        <w:t xml:space="preserve"> </w:t>
      </w:r>
      <w:r w:rsidR="00E014FE">
        <w:rPr>
          <w:rFonts w:ascii="Times New Roman" w:hAnsi="Times New Roman" w:cs="Times New Roman"/>
          <w:color w:val="auto"/>
        </w:rPr>
        <w:t>«</w:t>
      </w:r>
      <w:r w:rsidR="00A55D62" w:rsidRPr="0047799B">
        <w:rPr>
          <w:rFonts w:ascii="Times New Roman" w:hAnsi="Times New Roman" w:cs="Times New Roman"/>
          <w:b/>
          <w:i/>
          <w:color w:val="auto"/>
        </w:rPr>
        <w:t>Эй, докладчик, не скрипите мелом!</w:t>
      </w:r>
      <w:r w:rsidR="00E014FE">
        <w:rPr>
          <w:rFonts w:ascii="Times New Roman" w:hAnsi="Times New Roman" w:cs="Times New Roman"/>
          <w:b/>
          <w:i/>
          <w:color w:val="auto"/>
        </w:rPr>
        <w:t>»</w:t>
      </w:r>
      <w:r w:rsidR="00A55D62" w:rsidRPr="0047799B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9378CD" w:rsidRPr="0047799B" w:rsidRDefault="0047799B" w:rsidP="0047799B">
      <w:pPr>
        <w:pStyle w:val="a6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color w:val="auto"/>
        </w:rPr>
      </w:pPr>
      <w:r w:rsidRPr="004779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98DC59C" wp14:editId="2EE2E271">
            <wp:simplePos x="0" y="0"/>
            <wp:positionH relativeFrom="margin">
              <wp:posOffset>4193678</wp:posOffset>
            </wp:positionH>
            <wp:positionV relativeFrom="paragraph">
              <wp:posOffset>730003</wp:posOffset>
            </wp:positionV>
            <wp:extent cx="1462405" cy="1813560"/>
            <wp:effectExtent l="0" t="0" r="4445" b="0"/>
            <wp:wrapSquare wrapText="bothSides"/>
            <wp:docPr id="3" name="Рисунок 3" descr="C:\Users\админ\Desktop\IMG_E55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IMG_E55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62" w:rsidRPr="0047799B">
        <w:rPr>
          <w:rFonts w:ascii="Times New Roman" w:hAnsi="Times New Roman" w:cs="Times New Roman"/>
          <w:color w:val="auto"/>
        </w:rPr>
        <w:t>Если кусок мела расположить под определённым углом к поверхности доски и как следует нажать, мел</w:t>
      </w:r>
      <w:r w:rsidR="00562DDA" w:rsidRPr="00562DDA">
        <w:rPr>
          <w:rFonts w:ascii="Times New Roman" w:hAnsi="Times New Roman" w:cs="Times New Roman"/>
          <w:color w:val="auto"/>
        </w:rPr>
        <w:t xml:space="preserve"> </w:t>
      </w:r>
      <w:r w:rsidR="00A55D62" w:rsidRPr="0047799B">
        <w:rPr>
          <w:rFonts w:ascii="Times New Roman" w:hAnsi="Times New Roman" w:cs="Times New Roman"/>
          <w:color w:val="auto"/>
        </w:rPr>
        <w:t>побежит по доске вприпрыжку, оставляя за собой</w:t>
      </w:r>
      <w:r w:rsidR="00562DDA" w:rsidRPr="009D6989">
        <w:rPr>
          <w:rFonts w:ascii="Times New Roman" w:hAnsi="Times New Roman" w:cs="Times New Roman"/>
          <w:color w:val="auto"/>
        </w:rPr>
        <w:t xml:space="preserve"> </w:t>
      </w:r>
      <w:r w:rsidR="00A55D62" w:rsidRPr="0047799B">
        <w:rPr>
          <w:rFonts w:ascii="Times New Roman" w:hAnsi="Times New Roman" w:cs="Times New Roman"/>
          <w:color w:val="auto"/>
        </w:rPr>
        <w:t xml:space="preserve">прерывистые следы. Разберитесь в странном поведении мела и попробуйте его приручить. </w:t>
      </w:r>
      <w:r w:rsidR="00D739DC" w:rsidRPr="0047799B">
        <w:rPr>
          <w:rFonts w:ascii="Times New Roman" w:hAnsi="Times New Roman" w:cs="Times New Roman"/>
          <w:color w:val="auto"/>
        </w:rPr>
        <w:t>Исследуйте явление экспериментально и рассчитайте теоретически. Сделайте численные оценки.</w:t>
      </w:r>
    </w:p>
    <w:p w:rsidR="004C7A27" w:rsidRPr="0047799B" w:rsidRDefault="004C7A27" w:rsidP="0047799B">
      <w:pPr>
        <w:pStyle w:val="a6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color w:val="auto"/>
        </w:rPr>
      </w:pPr>
    </w:p>
    <w:p w:rsidR="00A55D62" w:rsidRPr="0047799B" w:rsidRDefault="0047799B" w:rsidP="004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99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378CD" w:rsidRPr="0047799B">
        <w:rPr>
          <w:rFonts w:ascii="Times New Roman" w:hAnsi="Times New Roman" w:cs="Times New Roman"/>
          <w:b/>
          <w:i/>
          <w:sz w:val="24"/>
          <w:szCs w:val="24"/>
        </w:rPr>
        <w:t xml:space="preserve"> Танец при свечах.</w:t>
      </w:r>
      <w:r w:rsidR="00A55D62" w:rsidRPr="004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CD" w:rsidRPr="0047799B" w:rsidRDefault="009378CD" w:rsidP="004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99B">
        <w:rPr>
          <w:rFonts w:ascii="Times New Roman" w:hAnsi="Times New Roman" w:cs="Times New Roman"/>
          <w:sz w:val="24"/>
          <w:szCs w:val="24"/>
        </w:rPr>
        <w:t>Плавающую свечку зажгли, и она начала медленно кружиться. По какой причине это происходит? От чего зависят параметры вращения? Исследуйте эффект теоретически и экспериментально, сделайте численные оценки.</w:t>
      </w:r>
    </w:p>
    <w:p w:rsidR="009378CD" w:rsidRDefault="009378CD" w:rsidP="004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99B">
        <w:rPr>
          <w:rFonts w:ascii="Times New Roman" w:hAnsi="Times New Roman" w:cs="Times New Roman"/>
          <w:sz w:val="24"/>
          <w:szCs w:val="24"/>
        </w:rPr>
        <w:t xml:space="preserve">Рассчитайте типичные характеристики такого «двигателя» и предложите способы его использования </w:t>
      </w:r>
    </w:p>
    <w:p w:rsidR="00D84756" w:rsidRPr="0086124B" w:rsidRDefault="00CC7D09" w:rsidP="00D84756">
      <w:pPr>
        <w:jc w:val="both"/>
        <w:rPr>
          <w:rFonts w:ascii="Times New Roman" w:hAnsi="Times New Roman" w:cs="Times New Roman"/>
        </w:rPr>
      </w:pPr>
      <w:r w:rsidRPr="0086124B">
        <w:rPr>
          <w:rFonts w:ascii="Times New Roman" w:hAnsi="Times New Roman" w:cs="Times New Roman"/>
          <w:b/>
          <w:i/>
        </w:rPr>
        <w:lastRenderedPageBreak/>
        <w:t xml:space="preserve">6. </w:t>
      </w:r>
      <w:r w:rsidR="00E014FE" w:rsidRPr="0086124B">
        <w:rPr>
          <w:rFonts w:ascii="Times New Roman" w:hAnsi="Times New Roman" w:cs="Times New Roman"/>
          <w:b/>
          <w:i/>
        </w:rPr>
        <w:t>«</w:t>
      </w:r>
      <w:r w:rsidRPr="0086124B">
        <w:rPr>
          <w:rFonts w:ascii="Times New Roman" w:hAnsi="Times New Roman" w:cs="Times New Roman"/>
          <w:b/>
          <w:i/>
        </w:rPr>
        <w:t>Если в стеклах каюты зеленая тьма</w:t>
      </w:r>
      <w:r w:rsidR="00E014FE" w:rsidRPr="0086124B">
        <w:rPr>
          <w:rFonts w:ascii="Times New Roman" w:hAnsi="Times New Roman" w:cs="Times New Roman"/>
          <w:b/>
          <w:i/>
        </w:rPr>
        <w:t>,</w:t>
      </w:r>
      <w:r w:rsidRPr="0086124B">
        <w:rPr>
          <w:rFonts w:ascii="Times New Roman" w:hAnsi="Times New Roman" w:cs="Times New Roman"/>
          <w:b/>
          <w:i/>
        </w:rPr>
        <w:t xml:space="preserve"> и брызги взлетают до труб</w:t>
      </w:r>
      <w:proofErr w:type="gramStart"/>
      <w:r w:rsidRPr="0086124B">
        <w:rPr>
          <w:rFonts w:ascii="Times New Roman" w:hAnsi="Times New Roman" w:cs="Times New Roman"/>
          <w:b/>
          <w:i/>
        </w:rPr>
        <w:t>…</w:t>
      </w:r>
      <w:r w:rsidR="00E014FE" w:rsidRPr="0086124B">
        <w:rPr>
          <w:rFonts w:ascii="Times New Roman" w:hAnsi="Times New Roman" w:cs="Times New Roman"/>
          <w:b/>
          <w:i/>
        </w:rPr>
        <w:t xml:space="preserve"> »</w:t>
      </w:r>
      <w:proofErr w:type="gramEnd"/>
      <w:r w:rsidRPr="0086124B">
        <w:rPr>
          <w:rFonts w:ascii="Times New Roman" w:hAnsi="Times New Roman" w:cs="Times New Roman"/>
        </w:rPr>
        <w:t xml:space="preserve"> </w:t>
      </w:r>
    </w:p>
    <w:p w:rsidR="00CC7D09" w:rsidRPr="0086124B" w:rsidRDefault="00CC7D09" w:rsidP="00D84756">
      <w:pPr>
        <w:jc w:val="both"/>
        <w:rPr>
          <w:rFonts w:ascii="Times New Roman" w:hAnsi="Times New Roman" w:cs="Times New Roman"/>
        </w:rPr>
      </w:pPr>
      <w:r w:rsidRPr="0086124B">
        <w:rPr>
          <w:rFonts w:ascii="Times New Roman" w:hAnsi="Times New Roman" w:cs="Times New Roman"/>
        </w:rPr>
        <w:t>Знаменитый корабельный инженер (кажется, Алексей Крылов) определял степень вибрации судна</w:t>
      </w:r>
      <w:r w:rsidR="0086124B" w:rsidRPr="0086124B">
        <w:rPr>
          <w:rFonts w:ascii="Times New Roman" w:hAnsi="Times New Roman" w:cs="Times New Roman"/>
        </w:rPr>
        <w:t xml:space="preserve"> без специальных приборов,</w:t>
      </w:r>
      <w:r w:rsidRPr="0086124B">
        <w:rPr>
          <w:rFonts w:ascii="Times New Roman" w:hAnsi="Times New Roman" w:cs="Times New Roman"/>
        </w:rPr>
        <w:t xml:space="preserve"> с помощью стакана с водой. Если из полного стакана, поставленного на корму, выплескивалось больше половины, вибрация считалась недопустимой. Обоснуйте этот способ с физической точки зрения. Оцените параметры колебаний судна, при которых выливается больше, чем полстакана. </w:t>
      </w:r>
      <w:r w:rsidR="00102667" w:rsidRPr="0086124B">
        <w:rPr>
          <w:rFonts w:ascii="Times New Roman" w:hAnsi="Times New Roman" w:cs="Times New Roman"/>
        </w:rPr>
        <w:t xml:space="preserve">Сделайте численные оценки. </w:t>
      </w:r>
    </w:p>
    <w:p w:rsidR="00D84756" w:rsidRPr="0086124B" w:rsidRDefault="00D84756" w:rsidP="00D84756">
      <w:pPr>
        <w:jc w:val="both"/>
        <w:rPr>
          <w:rFonts w:ascii="Times New Roman" w:hAnsi="Times New Roman" w:cs="Times New Roman"/>
        </w:rPr>
      </w:pPr>
    </w:p>
    <w:p w:rsidR="00102667" w:rsidRPr="0086124B" w:rsidRDefault="00102667" w:rsidP="00102667">
      <w:pPr>
        <w:jc w:val="both"/>
        <w:rPr>
          <w:rFonts w:ascii="Times New Roman" w:hAnsi="Times New Roman" w:cs="Times New Roman"/>
          <w:b/>
          <w:i/>
        </w:rPr>
      </w:pPr>
      <w:r w:rsidRPr="0086124B">
        <w:rPr>
          <w:rFonts w:ascii="Times New Roman" w:hAnsi="Times New Roman" w:cs="Times New Roman"/>
          <w:b/>
          <w:i/>
        </w:rPr>
        <w:t xml:space="preserve">7. </w:t>
      </w:r>
      <w:r w:rsidR="00E014FE" w:rsidRPr="0086124B">
        <w:rPr>
          <w:rFonts w:ascii="Times New Roman" w:hAnsi="Times New Roman" w:cs="Times New Roman"/>
          <w:b/>
          <w:i/>
        </w:rPr>
        <w:t>«</w:t>
      </w:r>
      <w:r w:rsidR="00D84756" w:rsidRPr="0086124B">
        <w:rPr>
          <w:rFonts w:ascii="Times New Roman" w:hAnsi="Times New Roman" w:cs="Times New Roman"/>
          <w:b/>
          <w:i/>
        </w:rPr>
        <w:t>Если ветер крыши рвет...</w:t>
      </w:r>
      <w:r w:rsidR="00E014FE" w:rsidRPr="0086124B">
        <w:rPr>
          <w:rFonts w:ascii="Times New Roman" w:hAnsi="Times New Roman" w:cs="Times New Roman"/>
          <w:b/>
          <w:i/>
        </w:rPr>
        <w:t>»</w:t>
      </w:r>
      <w:r w:rsidR="00D84756" w:rsidRPr="0086124B">
        <w:rPr>
          <w:rFonts w:ascii="Times New Roman" w:hAnsi="Times New Roman" w:cs="Times New Roman"/>
          <w:b/>
          <w:i/>
        </w:rPr>
        <w:t xml:space="preserve"> </w:t>
      </w:r>
    </w:p>
    <w:p w:rsidR="00102667" w:rsidRPr="0086124B" w:rsidRDefault="00102667" w:rsidP="00102667">
      <w:pPr>
        <w:jc w:val="both"/>
        <w:rPr>
          <w:rFonts w:ascii="Times New Roman" w:hAnsi="Times New Roman" w:cs="Times New Roman"/>
        </w:rPr>
      </w:pPr>
      <w:r w:rsidRPr="0086124B">
        <w:rPr>
          <w:rFonts w:ascii="Times New Roman" w:hAnsi="Times New Roman" w:cs="Times New Roman"/>
        </w:rPr>
        <w:t>Вот что сообщил в редакцию журнала «Знание-сила» один из читателей:</w:t>
      </w:r>
    </w:p>
    <w:p w:rsidR="00102667" w:rsidRPr="0086124B" w:rsidRDefault="0086124B" w:rsidP="00102667">
      <w:pPr>
        <w:jc w:val="both"/>
        <w:rPr>
          <w:rFonts w:ascii="Arial" w:hAnsi="Arial" w:cs="Arial"/>
        </w:rPr>
      </w:pPr>
      <w:r w:rsidRPr="0086124B">
        <w:rPr>
          <w:rFonts w:ascii="Arial" w:hAnsi="Arial" w:cs="Arial"/>
        </w:rPr>
        <w:t>«</w:t>
      </w:r>
      <w:r w:rsidR="00102667" w:rsidRPr="0086124B">
        <w:rPr>
          <w:rFonts w:ascii="Arial" w:hAnsi="Arial" w:cs="Arial"/>
        </w:rPr>
        <w:t>У нас в селе осенью и зимой дуют такие сильные ветры, что с крыш срываетс</w:t>
      </w:r>
      <w:r w:rsidR="00CA4CF5" w:rsidRPr="0086124B">
        <w:rPr>
          <w:rFonts w:ascii="Arial" w:hAnsi="Arial" w:cs="Arial"/>
        </w:rPr>
        <w:t xml:space="preserve">я черепица. Задумались мы, как </w:t>
      </w:r>
      <w:r w:rsidR="00102667" w:rsidRPr="0086124B">
        <w:rPr>
          <w:rFonts w:ascii="Arial" w:hAnsi="Arial" w:cs="Arial"/>
        </w:rPr>
        <w:t xml:space="preserve">спасти черепицу, а один старик говорит: «Надо на фронтонах домов делать чердачные окна. </w:t>
      </w:r>
    </w:p>
    <w:p w:rsidR="00102667" w:rsidRPr="0086124B" w:rsidRDefault="00102667" w:rsidP="00102667">
      <w:pPr>
        <w:jc w:val="both"/>
        <w:rPr>
          <w:rFonts w:ascii="Arial" w:hAnsi="Arial" w:cs="Arial"/>
        </w:rPr>
      </w:pPr>
      <w:r w:rsidRPr="0086124B">
        <w:rPr>
          <w:rFonts w:ascii="Arial" w:hAnsi="Arial" w:cs="Arial"/>
        </w:rPr>
        <w:t>Удивились мы этому совету, но стали проверять. И что же: где есть окна – цела черепица. Где нет – летит с крыш. В чем тут дело?»</w:t>
      </w:r>
    </w:p>
    <w:p w:rsidR="00102667" w:rsidRPr="0086124B" w:rsidRDefault="0086124B" w:rsidP="00102667">
      <w:pPr>
        <w:jc w:val="both"/>
        <w:rPr>
          <w:rFonts w:ascii="Times New Roman" w:hAnsi="Times New Roman" w:cs="Times New Roman"/>
        </w:rPr>
      </w:pPr>
      <w:r w:rsidRPr="0086124B">
        <w:rPr>
          <w:rFonts w:ascii="Times New Roman" w:hAnsi="Times New Roman" w:cs="Times New Roman"/>
        </w:rPr>
        <w:t xml:space="preserve">Объясните </w:t>
      </w:r>
      <w:proofErr w:type="gramStart"/>
      <w:r w:rsidRPr="0086124B">
        <w:rPr>
          <w:rFonts w:ascii="Times New Roman" w:hAnsi="Times New Roman" w:cs="Times New Roman"/>
        </w:rPr>
        <w:t>« в</w:t>
      </w:r>
      <w:proofErr w:type="gramEnd"/>
      <w:r w:rsidRPr="0086124B">
        <w:rPr>
          <w:rFonts w:ascii="Times New Roman" w:hAnsi="Times New Roman" w:cs="Times New Roman"/>
        </w:rPr>
        <w:t xml:space="preserve"> чем тут дело»</w:t>
      </w:r>
      <w:r w:rsidR="00102667" w:rsidRPr="0086124B">
        <w:rPr>
          <w:rFonts w:ascii="Times New Roman" w:hAnsi="Times New Roman" w:cs="Times New Roman"/>
        </w:rPr>
        <w:t xml:space="preserve"> теоретически, сделайте численные оценки, проведите модельный эксперимент. </w:t>
      </w:r>
    </w:p>
    <w:p w:rsidR="00CC7D09" w:rsidRPr="0086124B" w:rsidRDefault="00CC7D09" w:rsidP="00CC7D09">
      <w:pPr>
        <w:jc w:val="both"/>
        <w:rPr>
          <w:rFonts w:ascii="Times New Roman" w:hAnsi="Times New Roman" w:cs="Times New Roman"/>
        </w:rPr>
      </w:pPr>
    </w:p>
    <w:p w:rsidR="00CC7D09" w:rsidRDefault="00CC7D09" w:rsidP="00CC7D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9F218B">
        <w:rPr>
          <w:rFonts w:ascii="Times New Roman" w:hAnsi="Times New Roman" w:cs="Times New Roman"/>
          <w:b/>
          <w:i/>
          <w:sz w:val="24"/>
          <w:szCs w:val="24"/>
        </w:rPr>
        <w:t>Зловредная восьмерка</w:t>
      </w:r>
      <w:bookmarkStart w:id="0" w:name="_GoBack"/>
      <w:bookmarkEnd w:id="0"/>
    </w:p>
    <w:p w:rsidR="00CC7D09" w:rsidRDefault="00CC7D09" w:rsidP="00CC7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велосипедисту хорошо известно, что восьмерка у колеса заметно снижает скорость движения. Опишите эффект теоретически: какие параметры характеризуют саму восьмерку, как меняется скорость движения велосипеда в зависимости от этих параметров. Исследуйте эффект экспериментально. Сделайте численные оценки. </w:t>
      </w:r>
    </w:p>
    <w:p w:rsidR="00CC7D09" w:rsidRDefault="00CC7D09" w:rsidP="00CC7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756" w:rsidRDefault="00102667" w:rsidP="00CC7D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Затмение</w:t>
      </w:r>
      <w:r w:rsidR="00D84756">
        <w:rPr>
          <w:rFonts w:ascii="Times New Roman" w:hAnsi="Times New Roman" w:cs="Times New Roman"/>
          <w:b/>
          <w:i/>
          <w:sz w:val="24"/>
          <w:szCs w:val="24"/>
        </w:rPr>
        <w:t xml:space="preserve"> – дело темное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667" w:rsidRDefault="00102667" w:rsidP="00CC7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полного солнечного затмения на Земле в конкретный момент времени имеет форму круга. </w:t>
      </w:r>
      <w:r w:rsidR="00D84756">
        <w:rPr>
          <w:rFonts w:ascii="Times New Roman" w:hAnsi="Times New Roman" w:cs="Times New Roman"/>
          <w:sz w:val="24"/>
          <w:szCs w:val="24"/>
        </w:rPr>
        <w:t xml:space="preserve">Каким должен быть максимальный </w:t>
      </w:r>
      <w:r>
        <w:rPr>
          <w:rFonts w:ascii="Times New Roman" w:hAnsi="Times New Roman" w:cs="Times New Roman"/>
          <w:sz w:val="24"/>
          <w:szCs w:val="24"/>
        </w:rPr>
        <w:t xml:space="preserve">диаметр этого круга </w:t>
      </w:r>
      <w:r w:rsidR="00D84756">
        <w:rPr>
          <w:rFonts w:ascii="Times New Roman" w:hAnsi="Times New Roman" w:cs="Times New Roman"/>
          <w:sz w:val="24"/>
          <w:szCs w:val="24"/>
        </w:rPr>
        <w:t>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геометрической оптики</w:t>
      </w:r>
      <w:r w:rsidR="00D84756">
        <w:rPr>
          <w:rFonts w:ascii="Times New Roman" w:hAnsi="Times New Roman" w:cs="Times New Roman"/>
          <w:sz w:val="24"/>
          <w:szCs w:val="24"/>
        </w:rPr>
        <w:t>? С</w:t>
      </w:r>
      <w:r>
        <w:rPr>
          <w:rFonts w:ascii="Times New Roman" w:hAnsi="Times New Roman" w:cs="Times New Roman"/>
          <w:sz w:val="24"/>
          <w:szCs w:val="24"/>
        </w:rPr>
        <w:t xml:space="preserve">равните </w:t>
      </w:r>
      <w:r w:rsidR="00D84756">
        <w:rPr>
          <w:rFonts w:ascii="Times New Roman" w:hAnsi="Times New Roman" w:cs="Times New Roman"/>
          <w:sz w:val="24"/>
          <w:szCs w:val="24"/>
        </w:rPr>
        <w:t xml:space="preserve">эту величину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84756">
        <w:rPr>
          <w:rFonts w:ascii="Times New Roman" w:hAnsi="Times New Roman" w:cs="Times New Roman"/>
          <w:sz w:val="24"/>
          <w:szCs w:val="24"/>
        </w:rPr>
        <w:t xml:space="preserve">диаметром, </w:t>
      </w:r>
      <w:r>
        <w:rPr>
          <w:rFonts w:ascii="Times New Roman" w:hAnsi="Times New Roman" w:cs="Times New Roman"/>
          <w:sz w:val="24"/>
          <w:szCs w:val="24"/>
        </w:rPr>
        <w:t>наблюдаем</w:t>
      </w:r>
      <w:r w:rsidR="00D8475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на фотографиях. Чем объясняется это различие? </w:t>
      </w:r>
      <w:r w:rsidR="00D84756">
        <w:rPr>
          <w:rFonts w:ascii="Times New Roman" w:hAnsi="Times New Roman" w:cs="Times New Roman"/>
          <w:sz w:val="24"/>
          <w:szCs w:val="24"/>
        </w:rPr>
        <w:t xml:space="preserve">Рассчитайте эффект теоретически. </w:t>
      </w:r>
    </w:p>
    <w:p w:rsidR="00CA4CF5" w:rsidRDefault="00CA4CF5" w:rsidP="00CC7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CF5" w:rsidRDefault="00CA4CF5" w:rsidP="00CC7D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Еще одна задача для чайников</w:t>
      </w:r>
    </w:p>
    <w:p w:rsidR="00CA4CF5" w:rsidRPr="00CA4CF5" w:rsidRDefault="00CA4CF5" w:rsidP="00CC7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частотой и амплитудой подпрыгивает крышка чайника,</w:t>
      </w:r>
      <w:r w:rsidRPr="00CA4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кипящего на плите? От чего зависят эти частота и амплитуда?</w:t>
      </w:r>
      <w:r w:rsidR="0086124B">
        <w:rPr>
          <w:rFonts w:ascii="Times New Roman" w:hAnsi="Times New Roman" w:cs="Times New Roman"/>
          <w:sz w:val="24"/>
          <w:szCs w:val="24"/>
        </w:rPr>
        <w:t xml:space="preserve"> Исследуйте явление теоретически и экспериментально, сделайте численные оценки.</w:t>
      </w:r>
    </w:p>
    <w:p w:rsidR="00C86B5C" w:rsidRDefault="00C86B5C" w:rsidP="00CC7D09">
      <w:pPr>
        <w:jc w:val="both"/>
      </w:pPr>
    </w:p>
    <w:p w:rsidR="00C86B5C" w:rsidRDefault="00C86B5C" w:rsidP="00CC7D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C86B5C">
        <w:rPr>
          <w:rFonts w:ascii="Times New Roman" w:hAnsi="Times New Roman" w:cs="Times New Roman"/>
          <w:b/>
          <w:i/>
          <w:sz w:val="24"/>
          <w:szCs w:val="24"/>
        </w:rPr>
        <w:t>«Мой веселый звонкий мяч</w:t>
      </w:r>
      <w:r w:rsidRPr="00C86B5C">
        <w:rPr>
          <w:rFonts w:ascii="Times New Roman" w:hAnsi="Times New Roman" w:cs="Times New Roman"/>
          <w:i/>
          <w:sz w:val="24"/>
          <w:szCs w:val="24"/>
        </w:rPr>
        <w:t xml:space="preserve">…» </w:t>
      </w:r>
    </w:p>
    <w:p w:rsidR="00D84756" w:rsidRDefault="00C86B5C" w:rsidP="00CC7D09">
      <w:pPr>
        <w:jc w:val="both"/>
        <w:rPr>
          <w:rFonts w:ascii="Times New Roman" w:hAnsi="Times New Roman" w:cs="Times New Roman"/>
          <w:sz w:val="24"/>
          <w:szCs w:val="24"/>
        </w:rPr>
      </w:pPr>
      <w:r w:rsidRPr="00C86B5C">
        <w:rPr>
          <w:rFonts w:ascii="Times New Roman" w:hAnsi="Times New Roman" w:cs="Times New Roman"/>
          <w:sz w:val="24"/>
          <w:szCs w:val="24"/>
        </w:rPr>
        <w:t>До какого минимального давления нужно накачать футбольный мяч, чтобы он действительно «помчался вскачь»?</w:t>
      </w:r>
      <w:r>
        <w:rPr>
          <w:rFonts w:ascii="Times New Roman" w:hAnsi="Times New Roman" w:cs="Times New Roman"/>
          <w:sz w:val="24"/>
          <w:szCs w:val="24"/>
        </w:rPr>
        <w:t xml:space="preserve"> Как зависит высота подскоков от давления в мяче? </w:t>
      </w:r>
    </w:p>
    <w:p w:rsidR="00C86B5C" w:rsidRPr="00102667" w:rsidRDefault="00C86B5C" w:rsidP="00CC7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99B" w:rsidRPr="0086124B" w:rsidRDefault="00CC7D09" w:rsidP="0047799B">
      <w:pPr>
        <w:jc w:val="both"/>
        <w:rPr>
          <w:rFonts w:ascii="Times New Roman" w:hAnsi="Times New Roman" w:cs="Times New Roman"/>
          <w:b/>
          <w:i/>
        </w:rPr>
      </w:pPr>
      <w:r w:rsidRPr="0086124B">
        <w:rPr>
          <w:rFonts w:ascii="Times New Roman" w:hAnsi="Times New Roman" w:cs="Times New Roman"/>
          <w:b/>
          <w:i/>
        </w:rPr>
        <w:t>12</w:t>
      </w:r>
      <w:r w:rsidR="0047799B" w:rsidRPr="0086124B">
        <w:rPr>
          <w:rFonts w:ascii="Times New Roman" w:hAnsi="Times New Roman" w:cs="Times New Roman"/>
          <w:b/>
          <w:i/>
        </w:rPr>
        <w:t>. Гонки на стекле</w:t>
      </w:r>
    </w:p>
    <w:p w:rsidR="0047799B" w:rsidRPr="0086124B" w:rsidRDefault="0047799B" w:rsidP="0047799B">
      <w:pPr>
        <w:ind w:left="5670" w:firstLine="0"/>
        <w:jc w:val="both"/>
        <w:rPr>
          <w:rFonts w:ascii="Times New Roman" w:hAnsi="Times New Roman" w:cs="Times New Roman"/>
          <w:i/>
        </w:rPr>
      </w:pPr>
      <w:r w:rsidRPr="0086124B">
        <w:rPr>
          <w:rFonts w:ascii="Times New Roman" w:hAnsi="Times New Roman" w:cs="Times New Roman"/>
          <w:i/>
        </w:rPr>
        <w:t>Вот две капли дождевые</w:t>
      </w:r>
    </w:p>
    <w:p w:rsidR="0047799B" w:rsidRPr="0086124B" w:rsidRDefault="0047799B" w:rsidP="0047799B">
      <w:pPr>
        <w:ind w:left="5670" w:firstLine="0"/>
        <w:jc w:val="both"/>
        <w:rPr>
          <w:rFonts w:ascii="Times New Roman" w:hAnsi="Times New Roman" w:cs="Times New Roman"/>
          <w:i/>
        </w:rPr>
      </w:pPr>
      <w:r w:rsidRPr="0086124B">
        <w:rPr>
          <w:rFonts w:ascii="Times New Roman" w:hAnsi="Times New Roman" w:cs="Times New Roman"/>
          <w:i/>
        </w:rPr>
        <w:t>На стекле. Они живые.</w:t>
      </w:r>
    </w:p>
    <w:p w:rsidR="0047799B" w:rsidRPr="0086124B" w:rsidRDefault="0047799B" w:rsidP="0047799B">
      <w:pPr>
        <w:ind w:left="5670" w:firstLine="0"/>
        <w:jc w:val="both"/>
        <w:rPr>
          <w:rFonts w:ascii="Times New Roman" w:hAnsi="Times New Roman" w:cs="Times New Roman"/>
          <w:i/>
        </w:rPr>
      </w:pPr>
      <w:r w:rsidRPr="0086124B">
        <w:rPr>
          <w:rFonts w:ascii="Times New Roman" w:hAnsi="Times New Roman" w:cs="Times New Roman"/>
          <w:i/>
        </w:rPr>
        <w:t>Кто скорей домчится вниз,</w:t>
      </w:r>
    </w:p>
    <w:p w:rsidR="0047799B" w:rsidRPr="0086124B" w:rsidRDefault="0047799B" w:rsidP="0047799B">
      <w:pPr>
        <w:ind w:left="5670" w:firstLine="0"/>
        <w:jc w:val="both"/>
        <w:rPr>
          <w:rFonts w:ascii="Times New Roman" w:hAnsi="Times New Roman" w:cs="Times New Roman"/>
          <w:i/>
        </w:rPr>
      </w:pPr>
      <w:r w:rsidRPr="0086124B">
        <w:rPr>
          <w:rFonts w:ascii="Times New Roman" w:hAnsi="Times New Roman" w:cs="Times New Roman"/>
          <w:i/>
        </w:rPr>
        <w:t>Та получит первый приз.</w:t>
      </w:r>
    </w:p>
    <w:p w:rsidR="0047799B" w:rsidRPr="0086124B" w:rsidRDefault="0047799B" w:rsidP="0047799B">
      <w:pPr>
        <w:ind w:left="7086" w:firstLine="702"/>
        <w:jc w:val="both"/>
        <w:rPr>
          <w:rFonts w:ascii="Times New Roman" w:hAnsi="Times New Roman" w:cs="Times New Roman"/>
        </w:rPr>
      </w:pPr>
      <w:r w:rsidRPr="0086124B">
        <w:rPr>
          <w:rFonts w:ascii="Times New Roman" w:hAnsi="Times New Roman" w:cs="Times New Roman"/>
        </w:rPr>
        <w:t xml:space="preserve">Алан </w:t>
      </w:r>
      <w:proofErr w:type="spellStart"/>
      <w:r w:rsidRPr="0086124B">
        <w:rPr>
          <w:rFonts w:ascii="Times New Roman" w:hAnsi="Times New Roman" w:cs="Times New Roman"/>
        </w:rPr>
        <w:t>Милн</w:t>
      </w:r>
      <w:proofErr w:type="spellEnd"/>
      <w:r w:rsidRPr="0086124B">
        <w:rPr>
          <w:rFonts w:ascii="Times New Roman" w:hAnsi="Times New Roman" w:cs="Times New Roman"/>
        </w:rPr>
        <w:t>.</w:t>
      </w:r>
    </w:p>
    <w:p w:rsidR="0047799B" w:rsidRPr="0086124B" w:rsidRDefault="0047799B" w:rsidP="0086124B">
      <w:pPr>
        <w:jc w:val="both"/>
        <w:rPr>
          <w:rFonts w:ascii="Times New Roman" w:hAnsi="Times New Roman" w:cs="Times New Roman"/>
        </w:rPr>
      </w:pPr>
      <w:r w:rsidRPr="0086124B">
        <w:rPr>
          <w:rFonts w:ascii="Times New Roman" w:hAnsi="Times New Roman" w:cs="Times New Roman"/>
        </w:rPr>
        <w:t>Исследуйте и объясните движение дождевой капли на оконном стекле. Опишите теоретически, от чего и как зависят характеристики этого движения. Сделайте численные оценки. Можете ли вы предсказать время стекания капли, имеющей заданные параметры?</w:t>
      </w:r>
    </w:p>
    <w:p w:rsidR="0047799B" w:rsidRPr="00E014FE" w:rsidRDefault="0047799B" w:rsidP="0047799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014FE">
        <w:rPr>
          <w:rFonts w:ascii="Times New Roman" w:hAnsi="Times New Roman" w:cs="Times New Roman"/>
          <w:i/>
          <w:sz w:val="18"/>
          <w:szCs w:val="18"/>
        </w:rPr>
        <w:t xml:space="preserve">Задачи подготовили и предложили: А. Вологодская, 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Д.Годованюк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FB622B" w:rsidRPr="00E014FE">
        <w:rPr>
          <w:rFonts w:ascii="Times New Roman" w:hAnsi="Times New Roman" w:cs="Times New Roman"/>
          <w:i/>
          <w:sz w:val="18"/>
          <w:szCs w:val="18"/>
        </w:rPr>
        <w:t xml:space="preserve">М. Гриценко, 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А.А.Камин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А.Л.Камин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В.Я.Колебошин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 (Одесса), А.А. 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Милн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Хартфилд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, Великобритания), </w:t>
      </w:r>
      <w:proofErr w:type="spellStart"/>
      <w:r w:rsidRPr="00E014FE">
        <w:rPr>
          <w:rFonts w:ascii="Times New Roman" w:hAnsi="Times New Roman" w:cs="Times New Roman"/>
          <w:i/>
          <w:sz w:val="18"/>
          <w:szCs w:val="18"/>
        </w:rPr>
        <w:t>О.Ю.Орлянский</w:t>
      </w:r>
      <w:proofErr w:type="spellEnd"/>
      <w:r w:rsidRPr="00E014FE">
        <w:rPr>
          <w:rFonts w:ascii="Times New Roman" w:hAnsi="Times New Roman" w:cs="Times New Roman"/>
          <w:i/>
          <w:sz w:val="18"/>
          <w:szCs w:val="18"/>
        </w:rPr>
        <w:t xml:space="preserve"> (Днепр). </w:t>
      </w:r>
    </w:p>
    <w:p w:rsidR="0047799B" w:rsidRPr="00E014FE" w:rsidRDefault="009C57E7" w:rsidP="00D8475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014FE">
        <w:rPr>
          <w:rFonts w:ascii="Times New Roman" w:hAnsi="Times New Roman" w:cs="Times New Roman"/>
          <w:i/>
          <w:sz w:val="18"/>
          <w:szCs w:val="18"/>
        </w:rPr>
        <w:t xml:space="preserve">Турнир состоится в Харькове в конце апреля или </w:t>
      </w:r>
      <w:r w:rsidR="0086124B">
        <w:rPr>
          <w:rFonts w:ascii="Times New Roman" w:hAnsi="Times New Roman" w:cs="Times New Roman"/>
          <w:i/>
          <w:sz w:val="18"/>
          <w:szCs w:val="18"/>
        </w:rPr>
        <w:t>начале мая. Точные сроки будут известны</w:t>
      </w:r>
      <w:r w:rsidRPr="00E014FE">
        <w:rPr>
          <w:rFonts w:ascii="Times New Roman" w:hAnsi="Times New Roman" w:cs="Times New Roman"/>
          <w:i/>
          <w:sz w:val="18"/>
          <w:szCs w:val="18"/>
        </w:rPr>
        <w:t xml:space="preserve"> не позднее, чем за месяц до начала.</w:t>
      </w:r>
      <w:r w:rsidR="00D84756" w:rsidRPr="00E014F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014FE" w:rsidRPr="00E014FE" w:rsidRDefault="00E014FE" w:rsidP="00E014FE">
      <w:pPr>
        <w:jc w:val="both"/>
        <w:rPr>
          <w:rFonts w:ascii="Times New Roman" w:hAnsi="Times New Roman"/>
          <w:i/>
          <w:sz w:val="18"/>
          <w:szCs w:val="18"/>
        </w:rPr>
      </w:pPr>
      <w:r w:rsidRPr="00E014FE">
        <w:rPr>
          <w:rFonts w:ascii="Times New Roman" w:hAnsi="Times New Roman"/>
          <w:i/>
          <w:sz w:val="18"/>
          <w:szCs w:val="18"/>
        </w:rPr>
        <w:t xml:space="preserve">Бои проводятся по правилам Всеукраинского ТЮФ со следующим дополнением: в течение боя возможен только один выход десятиклассника в роли Докладчика, Оппонента или Рецензента (участие в полемике выходом не считается). </w:t>
      </w:r>
    </w:p>
    <w:p w:rsidR="00E014FE" w:rsidRPr="00E014FE" w:rsidRDefault="00E014FE" w:rsidP="00E014FE">
      <w:pPr>
        <w:jc w:val="both"/>
        <w:rPr>
          <w:rFonts w:ascii="Times New Roman" w:hAnsi="Times New Roman"/>
          <w:i/>
          <w:sz w:val="18"/>
          <w:szCs w:val="18"/>
        </w:rPr>
      </w:pPr>
      <w:r w:rsidRPr="00E014FE">
        <w:rPr>
          <w:rFonts w:ascii="Times New Roman" w:hAnsi="Times New Roman"/>
          <w:i/>
          <w:sz w:val="18"/>
          <w:szCs w:val="18"/>
        </w:rPr>
        <w:t xml:space="preserve">В финале турнира финалистам предлагаются новые задачи, которые решаются в течение 4-5 часов перед финалом без участия руководителей. </w:t>
      </w:r>
    </w:p>
    <w:p w:rsidR="00E014FE" w:rsidRPr="00D84756" w:rsidRDefault="00E014FE" w:rsidP="00D8475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14FE">
        <w:rPr>
          <w:rFonts w:ascii="Times New Roman" w:hAnsi="Times New Roman"/>
          <w:i/>
          <w:sz w:val="18"/>
          <w:szCs w:val="18"/>
        </w:rPr>
        <w:t xml:space="preserve">Контактные </w:t>
      </w:r>
      <w:proofErr w:type="gramStart"/>
      <w:r w:rsidRPr="00E014FE">
        <w:rPr>
          <w:rFonts w:ascii="Times New Roman" w:hAnsi="Times New Roman"/>
          <w:i/>
          <w:sz w:val="18"/>
          <w:szCs w:val="18"/>
        </w:rPr>
        <w:t>телефоны  (</w:t>
      </w:r>
      <w:proofErr w:type="gramEnd"/>
      <w:r w:rsidRPr="00E014FE">
        <w:rPr>
          <w:rFonts w:ascii="Times New Roman" w:hAnsi="Times New Roman"/>
          <w:i/>
          <w:sz w:val="18"/>
          <w:szCs w:val="18"/>
        </w:rPr>
        <w:t>095)-926-23-57 (моб), (095)-729-11-75 (моб). Александр Леонидович и</w:t>
      </w:r>
      <w:r w:rsidRPr="00E014FE">
        <w:rPr>
          <w:rFonts w:ascii="Times New Roman" w:hAnsi="Times New Roman"/>
          <w:i/>
          <w:sz w:val="20"/>
          <w:szCs w:val="20"/>
        </w:rPr>
        <w:t xml:space="preserve"> Александр Александрович Камины. </w:t>
      </w:r>
      <w:proofErr w:type="gramStart"/>
      <w:r w:rsidRPr="00E014FE">
        <w:rPr>
          <w:rFonts w:ascii="Times New Roman" w:hAnsi="Times New Roman"/>
          <w:i/>
          <w:sz w:val="20"/>
          <w:szCs w:val="20"/>
        </w:rPr>
        <w:t>E-</w:t>
      </w:r>
      <w:proofErr w:type="spellStart"/>
      <w:r w:rsidRPr="00E014FE">
        <w:rPr>
          <w:rFonts w:ascii="Times New Roman" w:hAnsi="Times New Roman"/>
          <w:i/>
          <w:sz w:val="20"/>
          <w:szCs w:val="20"/>
        </w:rPr>
        <w:t>mail</w:t>
      </w:r>
      <w:proofErr w:type="spellEnd"/>
      <w:r w:rsidRPr="00E014FE">
        <w:rPr>
          <w:rFonts w:ascii="Times New Roman" w:hAnsi="Times New Roman"/>
          <w:i/>
          <w:sz w:val="20"/>
          <w:szCs w:val="20"/>
        </w:rPr>
        <w:t xml:space="preserve">  al</w:t>
      </w:r>
      <w:proofErr w:type="gramEnd"/>
      <w:r w:rsidRPr="00E014FE">
        <w:rPr>
          <w:rFonts w:ascii="Times New Roman" w:hAnsi="Times New Roman"/>
          <w:i/>
          <w:sz w:val="20"/>
          <w:szCs w:val="20"/>
        </w:rPr>
        <w:t>_</w:t>
      </w:r>
      <w:hyperlink r:id="rId11" w:history="1">
        <w:r w:rsidRPr="00E014FE">
          <w:rPr>
            <w:rFonts w:ascii="Times New Roman" w:hAnsi="Times New Roman"/>
            <w:i/>
            <w:sz w:val="20"/>
            <w:szCs w:val="20"/>
          </w:rPr>
          <w:t>kamin@rambler.ru</w:t>
        </w:r>
      </w:hyperlink>
      <w:r w:rsidRPr="00E014FE">
        <w:rPr>
          <w:rFonts w:ascii="Times New Roman" w:hAnsi="Times New Roman"/>
          <w:i/>
          <w:sz w:val="20"/>
          <w:szCs w:val="20"/>
        </w:rPr>
        <w:t xml:space="preserve"> ; </w:t>
      </w:r>
      <w:proofErr w:type="spellStart"/>
      <w:r w:rsidRPr="00E014FE">
        <w:rPr>
          <w:rFonts w:ascii="Times New Roman" w:hAnsi="Times New Roman"/>
          <w:i/>
          <w:sz w:val="20"/>
          <w:szCs w:val="20"/>
        </w:rPr>
        <w:t>Skype</w:t>
      </w:r>
      <w:proofErr w:type="spellEnd"/>
      <w:r w:rsidRPr="00E014F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014FE">
        <w:rPr>
          <w:rFonts w:ascii="Times New Roman" w:hAnsi="Times New Roman"/>
          <w:i/>
          <w:sz w:val="20"/>
          <w:szCs w:val="20"/>
        </w:rPr>
        <w:t>kamin_al</w:t>
      </w:r>
      <w:proofErr w:type="spellEnd"/>
      <w:r w:rsidRPr="00E014FE">
        <w:rPr>
          <w:rFonts w:ascii="Times New Roman" w:hAnsi="Times New Roman"/>
          <w:i/>
          <w:sz w:val="20"/>
          <w:szCs w:val="20"/>
        </w:rPr>
        <w:t xml:space="preserve"> </w:t>
      </w:r>
    </w:p>
    <w:sectPr w:rsidR="00E014FE" w:rsidRPr="00D84756" w:rsidSect="00A55D62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53" w:rsidRDefault="000B2553" w:rsidP="005D2DD0">
      <w:r>
        <w:separator/>
      </w:r>
    </w:p>
  </w:endnote>
  <w:endnote w:type="continuationSeparator" w:id="0">
    <w:p w:rsidR="000B2553" w:rsidRDefault="000B2553" w:rsidP="005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1526"/>
    </w:sdtPr>
    <w:sdtEndPr/>
    <w:sdtContent>
      <w:p w:rsidR="005D2DD0" w:rsidRDefault="001E35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DD0" w:rsidRDefault="005D2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53" w:rsidRDefault="000B2553" w:rsidP="005D2DD0">
      <w:r>
        <w:separator/>
      </w:r>
    </w:p>
  </w:footnote>
  <w:footnote w:type="continuationSeparator" w:id="0">
    <w:p w:rsidR="000B2553" w:rsidRDefault="000B2553" w:rsidP="005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8F9"/>
    <w:multiLevelType w:val="multilevel"/>
    <w:tmpl w:val="C20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40A27"/>
    <w:multiLevelType w:val="hybridMultilevel"/>
    <w:tmpl w:val="7D1C2E4A"/>
    <w:lvl w:ilvl="0" w:tplc="A77493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A52BE5"/>
    <w:multiLevelType w:val="hybridMultilevel"/>
    <w:tmpl w:val="903A6B06"/>
    <w:lvl w:ilvl="0" w:tplc="B6F2D5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C8D5C3C"/>
    <w:multiLevelType w:val="hybridMultilevel"/>
    <w:tmpl w:val="0C4AF23E"/>
    <w:lvl w:ilvl="0" w:tplc="46E422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45509E"/>
    <w:multiLevelType w:val="hybridMultilevel"/>
    <w:tmpl w:val="062C04BA"/>
    <w:lvl w:ilvl="0" w:tplc="0414D8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002DC7"/>
    <w:multiLevelType w:val="hybridMultilevel"/>
    <w:tmpl w:val="897AA5CE"/>
    <w:lvl w:ilvl="0" w:tplc="D9C28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52B4B"/>
    <w:multiLevelType w:val="hybridMultilevel"/>
    <w:tmpl w:val="0218D0AC"/>
    <w:lvl w:ilvl="0" w:tplc="13061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E"/>
    <w:rsid w:val="00011FC5"/>
    <w:rsid w:val="0007705A"/>
    <w:rsid w:val="000A6B5D"/>
    <w:rsid w:val="000B2553"/>
    <w:rsid w:val="000B5614"/>
    <w:rsid w:val="000D627A"/>
    <w:rsid w:val="00102667"/>
    <w:rsid w:val="001027FA"/>
    <w:rsid w:val="00112345"/>
    <w:rsid w:val="001B70FD"/>
    <w:rsid w:val="001D2411"/>
    <w:rsid w:val="001E3558"/>
    <w:rsid w:val="00256BD0"/>
    <w:rsid w:val="00277C8B"/>
    <w:rsid w:val="003E2185"/>
    <w:rsid w:val="003F4863"/>
    <w:rsid w:val="00420482"/>
    <w:rsid w:val="00431E34"/>
    <w:rsid w:val="0047799B"/>
    <w:rsid w:val="004B6A3A"/>
    <w:rsid w:val="004C7A27"/>
    <w:rsid w:val="004D1278"/>
    <w:rsid w:val="004D6419"/>
    <w:rsid w:val="0053597B"/>
    <w:rsid w:val="005540B0"/>
    <w:rsid w:val="00562DDA"/>
    <w:rsid w:val="005D2DD0"/>
    <w:rsid w:val="00652355"/>
    <w:rsid w:val="006F64C2"/>
    <w:rsid w:val="007333F3"/>
    <w:rsid w:val="00803B5B"/>
    <w:rsid w:val="0086124B"/>
    <w:rsid w:val="008A35AA"/>
    <w:rsid w:val="008A3DA0"/>
    <w:rsid w:val="008F1274"/>
    <w:rsid w:val="009127DA"/>
    <w:rsid w:val="009378CD"/>
    <w:rsid w:val="009C57E7"/>
    <w:rsid w:val="009D4787"/>
    <w:rsid w:val="009D6989"/>
    <w:rsid w:val="00A071C5"/>
    <w:rsid w:val="00A55D62"/>
    <w:rsid w:val="00A76B6A"/>
    <w:rsid w:val="00B70558"/>
    <w:rsid w:val="00B94598"/>
    <w:rsid w:val="00C05095"/>
    <w:rsid w:val="00C855DA"/>
    <w:rsid w:val="00C86B5C"/>
    <w:rsid w:val="00CA4CF5"/>
    <w:rsid w:val="00CC767E"/>
    <w:rsid w:val="00CC7D09"/>
    <w:rsid w:val="00D201DE"/>
    <w:rsid w:val="00D474C5"/>
    <w:rsid w:val="00D716DA"/>
    <w:rsid w:val="00D739DC"/>
    <w:rsid w:val="00D84756"/>
    <w:rsid w:val="00DB5DDA"/>
    <w:rsid w:val="00DC540E"/>
    <w:rsid w:val="00DD5BBE"/>
    <w:rsid w:val="00DE4812"/>
    <w:rsid w:val="00DF2251"/>
    <w:rsid w:val="00E014FE"/>
    <w:rsid w:val="00E77076"/>
    <w:rsid w:val="00EA36B4"/>
    <w:rsid w:val="00EF148E"/>
    <w:rsid w:val="00F02EB3"/>
    <w:rsid w:val="00F164CB"/>
    <w:rsid w:val="00F3059B"/>
    <w:rsid w:val="00FB622B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08D53-BB89-434D-8DDE-38A9167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DE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1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12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256BD0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33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2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DD0"/>
  </w:style>
  <w:style w:type="paragraph" w:styleId="a9">
    <w:name w:val="footer"/>
    <w:basedOn w:val="a"/>
    <w:link w:val="aa"/>
    <w:uiPriority w:val="99"/>
    <w:unhideWhenUsed/>
    <w:rsid w:val="005D2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DD0"/>
  </w:style>
  <w:style w:type="character" w:styleId="ab">
    <w:name w:val="Hyperlink"/>
    <w:basedOn w:val="a0"/>
    <w:uiPriority w:val="99"/>
    <w:unhideWhenUsed/>
    <w:rsid w:val="003F4863"/>
    <w:rPr>
      <w:color w:val="0000FF" w:themeColor="hyperlink"/>
      <w:u w:val="single"/>
    </w:rPr>
  </w:style>
  <w:style w:type="paragraph" w:styleId="ac">
    <w:name w:val="Block Text"/>
    <w:basedOn w:val="a"/>
    <w:rsid w:val="0047799B"/>
    <w:pPr>
      <w:ind w:left="5040" w:right="284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6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17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44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USR\SHURIK\&#1047;&#1072;&#1076;&#1072;&#1095;&#1080;%208-&#1075;&#1086;%20&#1042;&#1089;&#1077;&#1091;&#1082;&#1088;&#1072;&#1080;&#1085;&#1089;&#1082;&#1086;&#1075;&#1086;%20&#1058;&#1070;&#1060;.files\Emblem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n@rambler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Камин</cp:lastModifiedBy>
  <cp:revision>4</cp:revision>
  <dcterms:created xsi:type="dcterms:W3CDTF">2017-12-24T15:17:00Z</dcterms:created>
  <dcterms:modified xsi:type="dcterms:W3CDTF">2017-12-25T14:41:00Z</dcterms:modified>
</cp:coreProperties>
</file>